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88" w:rsidRPr="00504B88" w:rsidRDefault="00504B88" w:rsidP="00504B88">
      <w:pPr>
        <w:jc w:val="center"/>
        <w:outlineLvl w:val="2"/>
        <w:rPr>
          <w:b/>
          <w:sz w:val="24"/>
          <w:szCs w:val="24"/>
        </w:rPr>
      </w:pPr>
      <w:bookmarkStart w:id="0" w:name="_Toc75955973"/>
      <w:bookmarkStart w:id="1" w:name="_Toc143083513"/>
      <w:bookmarkStart w:id="2" w:name="_Toc172320226"/>
      <w:r w:rsidRPr="00504B88">
        <w:rPr>
          <w:b/>
          <w:sz w:val="24"/>
          <w:szCs w:val="24"/>
        </w:rPr>
        <w:t>Klauzula informacyjna dla nauczycieli uczestniczących w formach doskonalenia organizowanych przez Wojewódzki Ośrodek Doskonalenia Nauczycieli w Łodzi</w:t>
      </w:r>
      <w:bookmarkEnd w:id="0"/>
      <w:bookmarkEnd w:id="1"/>
      <w:bookmarkEnd w:id="2"/>
    </w:p>
    <w:p w:rsidR="00504B88" w:rsidRPr="00504B88" w:rsidRDefault="00504B88" w:rsidP="00504B88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504B88">
        <w:rPr>
          <w:rFonts w:eastAsia="NSimSun" w:cstheme="minorHAnsi"/>
          <w:kern w:val="3"/>
          <w:sz w:val="23"/>
          <w:szCs w:val="23"/>
          <w:lang w:eastAsia="zh-CN" w:bidi="hi-IN"/>
        </w:rPr>
        <w:t>Administratorem Danych Osobowych jest Centrum Rozwoju Edukacji Województwa Łódzkiego w Łodzi.</w:t>
      </w:r>
    </w:p>
    <w:p w:rsidR="00504B88" w:rsidRPr="00504B88" w:rsidRDefault="00504B88" w:rsidP="00504B88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504B88">
        <w:rPr>
          <w:rFonts w:eastAsia="NSimSun" w:cstheme="minorHAnsi"/>
          <w:kern w:val="3"/>
          <w:sz w:val="23"/>
          <w:szCs w:val="23"/>
          <w:lang w:eastAsia="zh-CN" w:bidi="hi-IN"/>
        </w:rPr>
        <w:t>Dane do kontaktu:</w:t>
      </w:r>
    </w:p>
    <w:p w:rsidR="00504B88" w:rsidRPr="00504B88" w:rsidRDefault="00504B88" w:rsidP="00504B88">
      <w:pPr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504B88">
        <w:rPr>
          <w:rFonts w:eastAsia="NSimSun" w:cstheme="minorHAnsi"/>
          <w:kern w:val="3"/>
          <w:sz w:val="23"/>
          <w:szCs w:val="23"/>
          <w:lang w:eastAsia="zh-CN" w:bidi="hi-IN"/>
        </w:rPr>
        <w:t>nr telefonu (42) 651 69 93, fax (42) 651 41 65;</w:t>
      </w:r>
    </w:p>
    <w:p w:rsidR="00504B88" w:rsidRPr="00504B88" w:rsidRDefault="00504B88" w:rsidP="00504B88">
      <w:pPr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504B88">
        <w:rPr>
          <w:rFonts w:eastAsia="NSimSun" w:cstheme="minorHAnsi"/>
          <w:kern w:val="3"/>
          <w:sz w:val="23"/>
          <w:szCs w:val="23"/>
          <w:lang w:eastAsia="zh-CN" w:bidi="hi-IN"/>
        </w:rPr>
        <w:t>listownie na adres: Centrum Rozwoju Edukacji Województwa Łódzkiego w Łodzi, ul. Wielkopolska 70/72, 91-029 Łódź;</w:t>
      </w:r>
    </w:p>
    <w:p w:rsidR="00504B88" w:rsidRPr="00504B88" w:rsidRDefault="00504B88" w:rsidP="00504B88">
      <w:pPr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eastAsia="NSimSun" w:cstheme="minorHAnsi"/>
          <w:kern w:val="3"/>
          <w:sz w:val="23"/>
          <w:szCs w:val="23"/>
          <w:lang w:val="de-DE" w:eastAsia="zh-CN" w:bidi="hi-IN"/>
        </w:rPr>
      </w:pPr>
      <w:bookmarkStart w:id="3" w:name="_GoBack"/>
      <w:bookmarkEnd w:id="3"/>
      <w:proofErr w:type="spellStart"/>
      <w:r w:rsidRPr="00504B88">
        <w:rPr>
          <w:rFonts w:eastAsia="NSimSun" w:cstheme="minorHAnsi"/>
          <w:kern w:val="3"/>
          <w:sz w:val="23"/>
          <w:szCs w:val="23"/>
          <w:lang w:val="de-DE" w:eastAsia="zh-CN" w:bidi="hi-IN"/>
        </w:rPr>
        <w:t>e-mail</w:t>
      </w:r>
      <w:proofErr w:type="spellEnd"/>
      <w:r w:rsidRPr="00504B88">
        <w:rPr>
          <w:rFonts w:eastAsia="NSimSun" w:cstheme="minorHAnsi"/>
          <w:kern w:val="3"/>
          <w:sz w:val="23"/>
          <w:szCs w:val="23"/>
          <w:lang w:val="de-DE" w:eastAsia="zh-CN" w:bidi="hi-IN"/>
        </w:rPr>
        <w:t xml:space="preserve">: </w:t>
      </w:r>
      <w:hyperlink r:id="rId6" w:history="1">
        <w:r w:rsidRPr="00504B88">
          <w:rPr>
            <w:rFonts w:eastAsia="NSimSun" w:cstheme="minorHAnsi"/>
            <w:kern w:val="3"/>
            <w:sz w:val="23"/>
            <w:szCs w:val="23"/>
            <w:lang w:val="de-DE" w:eastAsia="zh-CN" w:bidi="hi-IN"/>
          </w:rPr>
          <w:t>sekretariat@cre-lodz.edu.pl</w:t>
        </w:r>
      </w:hyperlink>
      <w:r w:rsidRPr="00504B88">
        <w:rPr>
          <w:rFonts w:eastAsia="NSimSun" w:cstheme="minorHAnsi"/>
          <w:kern w:val="3"/>
          <w:sz w:val="23"/>
          <w:szCs w:val="23"/>
          <w:lang w:val="de-DE" w:eastAsia="zh-CN" w:bidi="hi-IN"/>
        </w:rPr>
        <w:t>.</w:t>
      </w:r>
    </w:p>
    <w:p w:rsidR="00504B88" w:rsidRPr="00504B88" w:rsidRDefault="00504B88" w:rsidP="00504B88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504B88">
        <w:rPr>
          <w:rFonts w:eastAsia="NSimSun" w:cstheme="minorHAnsi"/>
          <w:kern w:val="3"/>
          <w:sz w:val="23"/>
          <w:szCs w:val="23"/>
          <w:lang w:eastAsia="zh-CN" w:bidi="hi-IN"/>
        </w:rPr>
        <w:t xml:space="preserve">Administrator wyznaczył jako Inspektora Ochrony Danych p. Beatę Florek, </w:t>
      </w:r>
      <w:r w:rsidRPr="00504B88">
        <w:rPr>
          <w:rFonts w:eastAsia="NSimSun" w:cstheme="minorHAnsi"/>
          <w:kern w:val="3"/>
          <w:sz w:val="23"/>
          <w:szCs w:val="23"/>
          <w:lang w:eastAsia="zh-CN" w:bidi="hi-IN"/>
        </w:rPr>
        <w:br/>
        <w:t>e-mail: ido@cre-lodz.edu.pl.</w:t>
      </w:r>
    </w:p>
    <w:p w:rsidR="00504B88" w:rsidRPr="00504B88" w:rsidRDefault="00504B88" w:rsidP="00504B88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504B88">
        <w:rPr>
          <w:rFonts w:eastAsia="NSimSun" w:cstheme="minorHAnsi"/>
          <w:kern w:val="3"/>
          <w:sz w:val="23"/>
          <w:szCs w:val="23"/>
          <w:lang w:eastAsia="zh-CN" w:bidi="hi-IN"/>
        </w:rPr>
        <w:t>Dane osobowe przetwarzane będą na podstawie art. 6 ust. 1 lit. b, c, f RODO w związku realizacją celów statutowych placówki, w szczególności organizacji i prowadzeniu form doskonalenia nauczycieli na podstawie Rozporządzenia MEN z dnia 28 maja 2019 r. w sprawie placówek doskonalenia nauczycieli.</w:t>
      </w:r>
    </w:p>
    <w:p w:rsidR="00504B88" w:rsidRPr="00504B88" w:rsidRDefault="00504B88" w:rsidP="00504B88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504B88">
        <w:rPr>
          <w:rFonts w:eastAsia="NSimSun" w:cstheme="minorHAnsi"/>
          <w:kern w:val="3"/>
          <w:sz w:val="23"/>
          <w:szCs w:val="23"/>
          <w:lang w:eastAsia="zh-CN" w:bidi="hi-IN"/>
        </w:rPr>
        <w:t>Podanie danych osobowych jest dobrowolne, a jednocześnie niezbędne do realizacji celów dla jakich zostały zebrane. Niepodanie danych osobowych skutkować będzie brakiem możliwości udziału w oferowanych szkoleniach.</w:t>
      </w:r>
    </w:p>
    <w:p w:rsidR="00504B88" w:rsidRPr="00504B88" w:rsidRDefault="00504B88" w:rsidP="00504B88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504B88">
        <w:rPr>
          <w:rFonts w:eastAsia="NSimSun" w:cstheme="minorHAnsi"/>
          <w:kern w:val="3"/>
          <w:sz w:val="23"/>
          <w:szCs w:val="23"/>
          <w:lang w:eastAsia="zh-CN" w:bidi="hi-IN"/>
        </w:rPr>
        <w:t>Dostęp do danych osobowych posiadają upoważnieni pracownicy Centrum Rozwoju Edukacji Województwa Łódzkiego, doradcy metodyczni, podmioty upoważnione do odbioru danych na podstawie przepisów prawa oraz podmioty, z którymi podpisano umowę powierzenia przetwarzania danych osobowych.</w:t>
      </w:r>
    </w:p>
    <w:p w:rsidR="00504B88" w:rsidRPr="00504B88" w:rsidRDefault="00504B88" w:rsidP="00504B88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504B88">
        <w:rPr>
          <w:rFonts w:eastAsia="NSimSun" w:cstheme="minorHAnsi"/>
          <w:kern w:val="3"/>
          <w:sz w:val="23"/>
          <w:szCs w:val="23"/>
          <w:lang w:eastAsia="zh-CN" w:bidi="hi-IN"/>
        </w:rPr>
        <w:t>Czas przetwarzania danych przez Administratora jest uzależniony od rodzaju świadczonej usługi oraz od celu przetwarzania, jak również obowiązujących w tym przedmiocie regulacji prawnych.</w:t>
      </w:r>
    </w:p>
    <w:p w:rsidR="00504B88" w:rsidRPr="00504B88" w:rsidRDefault="00504B88" w:rsidP="00504B88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504B88">
        <w:rPr>
          <w:rFonts w:eastAsia="NSimSun" w:cstheme="minorHAnsi"/>
          <w:kern w:val="3"/>
          <w:sz w:val="23"/>
          <w:szCs w:val="23"/>
          <w:lang w:eastAsia="zh-CN" w:bidi="hi-IN"/>
        </w:rPr>
        <w:t>Pani/Pana dane nie będą poddawane zautomatyzowanemu podejmowaniu decyzji, w tym również profilowaniu.</w:t>
      </w:r>
    </w:p>
    <w:p w:rsidR="00504B88" w:rsidRPr="00504B88" w:rsidRDefault="00504B88" w:rsidP="00504B88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504B88">
        <w:rPr>
          <w:rFonts w:eastAsia="NSimSun" w:cstheme="minorHAnsi"/>
          <w:kern w:val="3"/>
          <w:sz w:val="23"/>
          <w:szCs w:val="23"/>
          <w:lang w:eastAsia="zh-CN" w:bidi="hi-IN"/>
        </w:rPr>
        <w:t>W związku z przetwarzaniem danych w celu wskazanym powyżej, Pani/Pana dane osobowe mogą być udostępniane innym odbiorcom lub kategoriom odbiorców.</w:t>
      </w:r>
    </w:p>
    <w:p w:rsidR="00504B88" w:rsidRPr="00504B88" w:rsidRDefault="00504B88" w:rsidP="00504B88">
      <w:pPr>
        <w:tabs>
          <w:tab w:val="left" w:pos="567"/>
        </w:tabs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504B88">
        <w:rPr>
          <w:rFonts w:eastAsia="NSimSun" w:cstheme="minorHAnsi"/>
          <w:kern w:val="3"/>
          <w:sz w:val="23"/>
          <w:szCs w:val="23"/>
          <w:lang w:eastAsia="zh-CN" w:bidi="hi-IN"/>
        </w:rPr>
        <w:t>Odbiorcami danych mogą być:</w:t>
      </w:r>
    </w:p>
    <w:p w:rsidR="00504B88" w:rsidRPr="00504B88" w:rsidRDefault="00504B88" w:rsidP="00504B88">
      <w:pPr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504B88">
        <w:rPr>
          <w:rFonts w:eastAsia="NSimSun" w:cstheme="minorHAnsi"/>
          <w:kern w:val="3"/>
          <w:sz w:val="23"/>
          <w:szCs w:val="23"/>
          <w:lang w:eastAsia="zh-CN" w:bidi="hi-IN"/>
        </w:rPr>
        <w:t>podmioty upoważnione do odbioru Pani/Pana danych osobowych na podstawie</w:t>
      </w:r>
    </w:p>
    <w:p w:rsidR="00504B88" w:rsidRPr="00504B88" w:rsidRDefault="00504B88" w:rsidP="00504B88">
      <w:pPr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504B88">
        <w:rPr>
          <w:rFonts w:eastAsia="NSimSun" w:cstheme="minorHAnsi"/>
          <w:kern w:val="3"/>
          <w:sz w:val="23"/>
          <w:szCs w:val="23"/>
          <w:lang w:eastAsia="zh-CN" w:bidi="hi-IN"/>
        </w:rPr>
        <w:t>odpowiednich przepisów prawa;</w:t>
      </w:r>
    </w:p>
    <w:p w:rsidR="00504B88" w:rsidRPr="00504B88" w:rsidRDefault="00504B88" w:rsidP="00504B88">
      <w:pPr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ind w:left="709" w:hanging="284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504B88">
        <w:rPr>
          <w:rFonts w:eastAsia="NSimSun" w:cstheme="minorHAnsi"/>
          <w:kern w:val="3"/>
          <w:sz w:val="23"/>
          <w:szCs w:val="23"/>
          <w:lang w:eastAsia="zh-CN" w:bidi="hi-IN"/>
        </w:rPr>
        <w:t xml:space="preserve">podmioty, które przetwarzają Pani/Pana dane osobowe w imieniu Administratora, na podstawie zawartej umowy powierzenia przetwarzania danych osobowych </w:t>
      </w:r>
      <w:r w:rsidRPr="00504B88">
        <w:rPr>
          <w:rFonts w:eastAsia="NSimSun" w:cstheme="minorHAnsi"/>
          <w:kern w:val="3"/>
          <w:sz w:val="23"/>
          <w:szCs w:val="23"/>
          <w:lang w:eastAsia="zh-CN" w:bidi="hi-IN"/>
        </w:rPr>
        <w:br/>
        <w:t>(tzw. podmioty przetwarzające).</w:t>
      </w:r>
    </w:p>
    <w:p w:rsidR="00504B88" w:rsidRPr="00504B88" w:rsidRDefault="00504B88" w:rsidP="00504B88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504B88">
        <w:rPr>
          <w:rFonts w:eastAsia="NSimSun" w:cstheme="minorHAnsi"/>
          <w:kern w:val="3"/>
          <w:sz w:val="23"/>
          <w:szCs w:val="23"/>
          <w:lang w:eastAsia="zh-CN" w:bidi="hi-IN"/>
        </w:rPr>
        <w:t xml:space="preserve"> W związku z przetwarzaniem przez Administratora Danych Osobowych przysługują Pani/Panu niżej wymienione prawa w zakresie określonym we wskazanych przepisach rozporządzenia:</w:t>
      </w:r>
    </w:p>
    <w:p w:rsidR="00504B88" w:rsidRPr="00504B88" w:rsidRDefault="00504B88" w:rsidP="00504B88">
      <w:pPr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504B88">
        <w:rPr>
          <w:rFonts w:eastAsia="NSimSun" w:cstheme="minorHAnsi"/>
          <w:kern w:val="3"/>
          <w:sz w:val="23"/>
          <w:szCs w:val="23"/>
          <w:lang w:eastAsia="zh-CN" w:bidi="hi-IN"/>
        </w:rPr>
        <w:t>prawo dostępu do treści danych, na podstawie art. 15;</w:t>
      </w:r>
    </w:p>
    <w:p w:rsidR="00504B88" w:rsidRPr="00504B88" w:rsidRDefault="00504B88" w:rsidP="00504B88">
      <w:pPr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504B88">
        <w:rPr>
          <w:rFonts w:eastAsia="NSimSun" w:cstheme="minorHAnsi"/>
          <w:kern w:val="3"/>
          <w:sz w:val="23"/>
          <w:szCs w:val="23"/>
          <w:lang w:eastAsia="zh-CN" w:bidi="hi-IN"/>
        </w:rPr>
        <w:t>prawo do sprostowania danych, na podstawie art. 16;</w:t>
      </w:r>
    </w:p>
    <w:p w:rsidR="00504B88" w:rsidRPr="00504B88" w:rsidRDefault="00504B88" w:rsidP="00504B88">
      <w:pPr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504B88">
        <w:rPr>
          <w:rFonts w:eastAsia="NSimSun" w:cstheme="minorHAnsi"/>
          <w:kern w:val="3"/>
          <w:sz w:val="23"/>
          <w:szCs w:val="23"/>
          <w:lang w:eastAsia="zh-CN" w:bidi="hi-IN"/>
        </w:rPr>
        <w:t>prawo do usunięcia danych, na podstawie art. 17;</w:t>
      </w:r>
    </w:p>
    <w:p w:rsidR="00504B88" w:rsidRPr="00504B88" w:rsidRDefault="00504B88" w:rsidP="00504B88">
      <w:pPr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504B88">
        <w:rPr>
          <w:rFonts w:eastAsia="NSimSun" w:cstheme="minorHAnsi"/>
          <w:kern w:val="3"/>
          <w:sz w:val="23"/>
          <w:szCs w:val="23"/>
          <w:lang w:eastAsia="zh-CN" w:bidi="hi-IN"/>
        </w:rPr>
        <w:t>prawo do ograniczenia przetwarzania danych, na podstawie art. 18;</w:t>
      </w:r>
    </w:p>
    <w:p w:rsidR="00504B88" w:rsidRPr="00504B88" w:rsidRDefault="00504B88" w:rsidP="00504B88">
      <w:pPr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504B88">
        <w:rPr>
          <w:rFonts w:eastAsia="NSimSun" w:cstheme="minorHAnsi"/>
          <w:kern w:val="3"/>
          <w:sz w:val="23"/>
          <w:szCs w:val="23"/>
          <w:lang w:eastAsia="zh-CN" w:bidi="hi-IN"/>
        </w:rPr>
        <w:t>prawo wniesienia sprzeciwu wobec przetwarzania danych, na podstawie art. 21.</w:t>
      </w:r>
    </w:p>
    <w:p w:rsidR="00504B88" w:rsidRPr="00504B88" w:rsidRDefault="00504B88" w:rsidP="00504B88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504B88">
        <w:rPr>
          <w:rFonts w:eastAsia="NSimSun" w:cstheme="minorHAnsi"/>
          <w:kern w:val="3"/>
          <w:sz w:val="23"/>
          <w:szCs w:val="23"/>
          <w:lang w:eastAsia="zh-CN" w:bidi="hi-IN"/>
        </w:rPr>
        <w:t xml:space="preserve">W przypadku, w którym przetwarzanie Państwa danych odbywa się na podstawie zgody </w:t>
      </w:r>
      <w:r w:rsidRPr="00504B88">
        <w:rPr>
          <w:rFonts w:eastAsia="NSimSun" w:cstheme="minorHAnsi"/>
          <w:spacing w:val="-4"/>
          <w:kern w:val="3"/>
          <w:sz w:val="23"/>
          <w:szCs w:val="23"/>
          <w:lang w:eastAsia="zh-CN" w:bidi="hi-IN"/>
        </w:rPr>
        <w:t>(art. 6 ust. 1 lit. a rozporządzenia), przysługuje Pani/Panu prawo do cofnięcia jej w dowolnym</w:t>
      </w:r>
      <w:r w:rsidRPr="00504B88">
        <w:rPr>
          <w:rFonts w:eastAsia="NSimSun" w:cstheme="minorHAnsi"/>
          <w:kern w:val="3"/>
          <w:sz w:val="23"/>
          <w:szCs w:val="23"/>
          <w:lang w:eastAsia="zh-CN" w:bidi="hi-IN"/>
        </w:rPr>
        <w:t xml:space="preserve"> momencie, bez wpływu na zgodność z prawem przetwarzania, którego dokonano na podstawie zgody przed jej cofnięciem.</w:t>
      </w:r>
    </w:p>
    <w:p w:rsidR="00504B88" w:rsidRPr="00504B88" w:rsidRDefault="00504B88" w:rsidP="00504B88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504B88">
        <w:rPr>
          <w:rFonts w:eastAsia="NSimSun" w:cstheme="minorHAnsi"/>
          <w:kern w:val="3"/>
          <w:sz w:val="23"/>
          <w:szCs w:val="23"/>
          <w:lang w:eastAsia="zh-CN" w:bidi="hi-IN"/>
        </w:rPr>
        <w:lastRenderedPageBreak/>
        <w:t>Ma Pani/Pan prawo wniesienia skargi do organu nadzorczego – Prezesa Urzędu Ochrony Danych Osobowych, gdy uznają Państwo, że przetwarzanie danych osobowych narusza przepisy rozporządzenia RODO.</w:t>
      </w:r>
    </w:p>
    <w:p w:rsidR="00013970" w:rsidRDefault="00013970"/>
    <w:sectPr w:rsidR="00013970" w:rsidSect="00837EA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55F53"/>
    <w:multiLevelType w:val="hybridMultilevel"/>
    <w:tmpl w:val="83106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81C1A"/>
    <w:multiLevelType w:val="hybridMultilevel"/>
    <w:tmpl w:val="A62A3F6C"/>
    <w:lvl w:ilvl="0" w:tplc="13669AD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17"/>
    <w:rsid w:val="00013970"/>
    <w:rsid w:val="00504B88"/>
    <w:rsid w:val="00837EA0"/>
    <w:rsid w:val="00B0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cre-lodz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444</Words>
  <Characters>2666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D_FIDYK</dc:creator>
  <cp:keywords/>
  <dc:description/>
  <cp:lastModifiedBy>D_FIDYK</cp:lastModifiedBy>
  <cp:revision>3</cp:revision>
  <dcterms:created xsi:type="dcterms:W3CDTF">2024-08-22T11:31:00Z</dcterms:created>
  <dcterms:modified xsi:type="dcterms:W3CDTF">2024-08-22T11:46:00Z</dcterms:modified>
</cp:coreProperties>
</file>